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3B56F" w14:textId="77777777" w:rsidR="007D3F92" w:rsidRDefault="007D3F92" w:rsidP="007D3F92">
      <w:pPr>
        <w:spacing w:after="280" w:line="480" w:lineRule="auto"/>
        <w:jc w:val="center"/>
        <w:rPr>
          <w:rFonts w:ascii="Times New Roman" w:hAnsi="Times New Roman" w:cs="Times New Roman"/>
          <w:b/>
          <w:sz w:val="24"/>
          <w:szCs w:val="24"/>
        </w:rPr>
      </w:pPr>
    </w:p>
    <w:p w14:paraId="663CA047" w14:textId="5C0E26CF" w:rsidR="007D3F92" w:rsidRPr="002979B1" w:rsidRDefault="007D3F92" w:rsidP="007D3F92">
      <w:pPr>
        <w:spacing w:after="280" w:line="480" w:lineRule="auto"/>
        <w:jc w:val="center"/>
        <w:rPr>
          <w:rFonts w:ascii="Times New Roman" w:hAnsi="Times New Roman" w:cs="Times New Roman"/>
          <w:b/>
          <w:sz w:val="24"/>
          <w:szCs w:val="24"/>
        </w:rPr>
      </w:pPr>
      <w:r>
        <w:rPr>
          <w:rFonts w:ascii="Times New Roman" w:hAnsi="Times New Roman" w:cs="Times New Roman"/>
          <w:b/>
          <w:sz w:val="24"/>
          <w:szCs w:val="24"/>
        </w:rPr>
        <w:t>ACORD</w:t>
      </w:r>
      <w:r w:rsidRPr="002979B1">
        <w:rPr>
          <w:rFonts w:ascii="Times New Roman" w:hAnsi="Times New Roman" w:cs="Times New Roman"/>
          <w:b/>
          <w:sz w:val="24"/>
          <w:szCs w:val="24"/>
        </w:rPr>
        <w:t xml:space="preserve"> </w:t>
      </w:r>
      <w:r>
        <w:rPr>
          <w:rFonts w:ascii="Times New Roman" w:hAnsi="Times New Roman" w:cs="Times New Roman"/>
          <w:b/>
          <w:sz w:val="24"/>
          <w:szCs w:val="24"/>
        </w:rPr>
        <w:t>DE PARTICIPARE</w:t>
      </w:r>
    </w:p>
    <w:p w14:paraId="19A6E1F2" w14:textId="302A8AF0" w:rsidR="007D3F92" w:rsidRDefault="007D3F92" w:rsidP="007D3F92">
      <w:pPr>
        <w:spacing w:before="280" w:after="280" w:line="240" w:lineRule="auto"/>
        <w:jc w:val="both"/>
        <w:rPr>
          <w:rFonts w:ascii="Times New Roman" w:hAnsi="Times New Roman" w:cs="Times New Roman"/>
          <w:sz w:val="24"/>
          <w:szCs w:val="24"/>
        </w:rPr>
      </w:pPr>
      <w:r w:rsidRPr="002979B1">
        <w:rPr>
          <w:rFonts w:ascii="Times New Roman" w:hAnsi="Times New Roman" w:cs="Times New Roman"/>
          <w:sz w:val="24"/>
          <w:szCs w:val="24"/>
        </w:rPr>
        <w:t xml:space="preserve">Subsemnatul/a ___________________________________, </w:t>
      </w:r>
      <w:r>
        <w:rPr>
          <w:rFonts w:ascii="Times New Roman" w:hAnsi="Times New Roman" w:cs="Times New Roman"/>
          <w:sz w:val="24"/>
          <w:szCs w:val="24"/>
        </w:rPr>
        <w:t xml:space="preserve">părinte/ reprezentant legal al elevului/ei _________________________________, </w:t>
      </w:r>
      <w:r w:rsidRPr="002979B1">
        <w:rPr>
          <w:rFonts w:ascii="Times New Roman" w:hAnsi="Times New Roman" w:cs="Times New Roman"/>
          <w:sz w:val="24"/>
          <w:szCs w:val="24"/>
        </w:rPr>
        <w:t xml:space="preserve">declar prin prezenta faptul că sunt de acord cu </w:t>
      </w:r>
      <w:r>
        <w:rPr>
          <w:rFonts w:ascii="Times New Roman" w:hAnsi="Times New Roman" w:cs="Times New Roman"/>
          <w:sz w:val="24"/>
          <w:szCs w:val="24"/>
        </w:rPr>
        <w:t xml:space="preserve">participarea fiului, fiicei mele la activitățile din cadrul proiectului </w:t>
      </w:r>
      <w:r w:rsidRPr="00243F1F">
        <w:rPr>
          <w:rFonts w:ascii="Times New Roman" w:hAnsi="Times New Roman" w:cs="Times New Roman"/>
          <w:b/>
          <w:bCs/>
          <w:sz w:val="24"/>
          <w:szCs w:val="24"/>
        </w:rPr>
        <w:t>ABC pentru succes</w:t>
      </w:r>
      <w:r>
        <w:rPr>
          <w:rFonts w:ascii="Times New Roman" w:hAnsi="Times New Roman" w:cs="Times New Roman"/>
          <w:sz w:val="24"/>
          <w:szCs w:val="24"/>
        </w:rPr>
        <w:t xml:space="preserve">, proiect care are ca scop consilierea și orientarea în carieră a elevilor de gimnaziu și de liceu. </w:t>
      </w:r>
    </w:p>
    <w:p w14:paraId="3236D18A" w14:textId="77777777" w:rsidR="007D3F92" w:rsidRDefault="007D3F92" w:rsidP="007D3F92">
      <w:pPr>
        <w:spacing w:before="280" w:after="280" w:line="240" w:lineRule="auto"/>
        <w:jc w:val="both"/>
        <w:rPr>
          <w:rFonts w:ascii="Times New Roman" w:hAnsi="Times New Roman" w:cs="Times New Roman"/>
          <w:sz w:val="24"/>
          <w:szCs w:val="24"/>
        </w:rPr>
      </w:pPr>
      <w:r w:rsidRPr="00243F1F">
        <w:rPr>
          <w:rFonts w:ascii="Times New Roman" w:hAnsi="Times New Roman" w:cs="Times New Roman"/>
          <w:sz w:val="24"/>
          <w:szCs w:val="24"/>
        </w:rPr>
        <w:t>Ediția 202</w:t>
      </w:r>
      <w:r>
        <w:rPr>
          <w:rFonts w:ascii="Times New Roman" w:hAnsi="Times New Roman" w:cs="Times New Roman"/>
          <w:sz w:val="24"/>
          <w:szCs w:val="24"/>
        </w:rPr>
        <w:t>3-2024</w:t>
      </w:r>
      <w:r w:rsidRPr="00243F1F">
        <w:rPr>
          <w:rFonts w:ascii="Times New Roman" w:hAnsi="Times New Roman" w:cs="Times New Roman"/>
          <w:sz w:val="24"/>
          <w:szCs w:val="24"/>
        </w:rPr>
        <w:t xml:space="preserve"> a proiectului „ABC pentru succes” se va desfășura în mod gratuit, în perioada </w:t>
      </w:r>
      <w:r>
        <w:rPr>
          <w:rFonts w:ascii="Times New Roman" w:hAnsi="Times New Roman" w:cs="Times New Roman"/>
          <w:sz w:val="24"/>
          <w:szCs w:val="24"/>
        </w:rPr>
        <w:t>noi</w:t>
      </w:r>
      <w:r w:rsidRPr="00243F1F">
        <w:rPr>
          <w:rFonts w:ascii="Times New Roman" w:hAnsi="Times New Roman" w:cs="Times New Roman"/>
          <w:sz w:val="24"/>
          <w:szCs w:val="24"/>
        </w:rPr>
        <w:t>embrie</w:t>
      </w:r>
      <w:r>
        <w:rPr>
          <w:rFonts w:ascii="Times New Roman" w:hAnsi="Times New Roman" w:cs="Times New Roman"/>
          <w:sz w:val="24"/>
          <w:szCs w:val="24"/>
        </w:rPr>
        <w:t xml:space="preserve"> 2023</w:t>
      </w:r>
      <w:r w:rsidRPr="00243F1F">
        <w:rPr>
          <w:rFonts w:ascii="Times New Roman" w:hAnsi="Times New Roman" w:cs="Times New Roman"/>
          <w:sz w:val="24"/>
          <w:szCs w:val="24"/>
        </w:rPr>
        <w:t xml:space="preserve"> – </w:t>
      </w:r>
      <w:r>
        <w:rPr>
          <w:rFonts w:ascii="Times New Roman" w:hAnsi="Times New Roman" w:cs="Times New Roman"/>
          <w:sz w:val="24"/>
          <w:szCs w:val="24"/>
        </w:rPr>
        <w:t>iunie</w:t>
      </w:r>
      <w:r w:rsidRPr="00243F1F">
        <w:rPr>
          <w:rFonts w:ascii="Times New Roman" w:hAnsi="Times New Roman" w:cs="Times New Roman"/>
          <w:sz w:val="24"/>
          <w:szCs w:val="24"/>
        </w:rPr>
        <w:t xml:space="preserve"> 202</w:t>
      </w:r>
      <w:r>
        <w:rPr>
          <w:rFonts w:ascii="Times New Roman" w:hAnsi="Times New Roman" w:cs="Times New Roman"/>
          <w:sz w:val="24"/>
          <w:szCs w:val="24"/>
        </w:rPr>
        <w:t>4</w:t>
      </w:r>
      <w:r w:rsidRPr="00243F1F">
        <w:rPr>
          <w:rFonts w:ascii="Times New Roman" w:hAnsi="Times New Roman" w:cs="Times New Roman"/>
          <w:sz w:val="24"/>
          <w:szCs w:val="24"/>
        </w:rPr>
        <w:t xml:space="preserve"> în unitățile școlare din </w:t>
      </w:r>
      <w:r>
        <w:rPr>
          <w:rFonts w:ascii="Times New Roman" w:hAnsi="Times New Roman" w:cs="Times New Roman"/>
          <w:sz w:val="24"/>
          <w:szCs w:val="24"/>
        </w:rPr>
        <w:t>toată țara</w:t>
      </w:r>
      <w:r w:rsidRPr="00243F1F">
        <w:rPr>
          <w:rFonts w:ascii="Times New Roman" w:hAnsi="Times New Roman" w:cs="Times New Roman"/>
          <w:sz w:val="24"/>
          <w:szCs w:val="24"/>
        </w:rPr>
        <w:t xml:space="preserve">, în parteneriat cu Centrele Județene de Resurse și Asistență Educațională. </w:t>
      </w:r>
    </w:p>
    <w:p w14:paraId="7C115FB0" w14:textId="77777777" w:rsidR="007D3F92" w:rsidRPr="00243F1F" w:rsidRDefault="007D3F92" w:rsidP="007D3F92">
      <w:pPr>
        <w:spacing w:before="280" w:after="280" w:line="240" w:lineRule="auto"/>
        <w:jc w:val="both"/>
        <w:rPr>
          <w:rFonts w:ascii="Times New Roman" w:hAnsi="Times New Roman" w:cs="Times New Roman"/>
          <w:sz w:val="24"/>
          <w:szCs w:val="24"/>
        </w:rPr>
      </w:pPr>
      <w:r>
        <w:rPr>
          <w:rFonts w:ascii="Times New Roman" w:hAnsi="Times New Roman" w:cs="Times New Roman"/>
          <w:sz w:val="24"/>
          <w:szCs w:val="24"/>
        </w:rPr>
        <w:t>Fiecare modul din cadrul proiectului cuprinde</w:t>
      </w:r>
      <w:r w:rsidRPr="00243F1F">
        <w:rPr>
          <w:rFonts w:ascii="Times New Roman" w:hAnsi="Times New Roman" w:cs="Times New Roman"/>
          <w:sz w:val="24"/>
          <w:szCs w:val="24"/>
        </w:rPr>
        <w:t xml:space="preserve"> câte 5 activități de educație pentru carieră la clasă:</w:t>
      </w:r>
    </w:p>
    <w:p w14:paraId="4190EADC" w14:textId="77777777" w:rsidR="007D3F92" w:rsidRPr="00243F1F" w:rsidRDefault="007D3F92" w:rsidP="007D3F92">
      <w:pPr>
        <w:spacing w:before="280" w:after="280" w:line="240" w:lineRule="auto"/>
        <w:jc w:val="both"/>
        <w:rPr>
          <w:rFonts w:ascii="Times New Roman" w:hAnsi="Times New Roman" w:cs="Times New Roman"/>
          <w:sz w:val="24"/>
          <w:szCs w:val="24"/>
        </w:rPr>
      </w:pPr>
      <w:r w:rsidRPr="00243F1F">
        <w:rPr>
          <w:rFonts w:ascii="Times New Roman" w:hAnsi="Times New Roman" w:cs="Times New Roman"/>
          <w:b/>
          <w:bCs/>
          <w:sz w:val="24"/>
          <w:szCs w:val="24"/>
        </w:rPr>
        <w:t>Modulul I – Autocunoaștere</w:t>
      </w:r>
      <w:r w:rsidRPr="00243F1F">
        <w:rPr>
          <w:rFonts w:ascii="Times New Roman" w:hAnsi="Times New Roman" w:cs="Times New Roman"/>
          <w:sz w:val="24"/>
          <w:szCs w:val="24"/>
        </w:rPr>
        <w:t xml:space="preserve"> pentru clasele a VII-a și a XI-a.</w:t>
      </w:r>
      <w:r>
        <w:rPr>
          <w:rFonts w:ascii="Times New Roman" w:hAnsi="Times New Roman" w:cs="Times New Roman"/>
          <w:sz w:val="24"/>
          <w:szCs w:val="24"/>
        </w:rPr>
        <w:t xml:space="preserve"> </w:t>
      </w:r>
      <w:r w:rsidRPr="00243F1F">
        <w:rPr>
          <w:rFonts w:ascii="Times New Roman" w:hAnsi="Times New Roman" w:cs="Times New Roman"/>
          <w:sz w:val="24"/>
          <w:szCs w:val="24"/>
        </w:rPr>
        <w:t>Teme: identificarea propriilor trăsături de personalitate, valori, tipuri de inteligență și roluri în cadrul unei echipe.</w:t>
      </w:r>
    </w:p>
    <w:p w14:paraId="6F8EC094" w14:textId="77777777" w:rsidR="007D3F92" w:rsidRDefault="007D3F92" w:rsidP="007D3F92">
      <w:pPr>
        <w:spacing w:before="280" w:after="280" w:line="240" w:lineRule="auto"/>
        <w:jc w:val="both"/>
        <w:rPr>
          <w:rFonts w:ascii="Times New Roman" w:hAnsi="Times New Roman" w:cs="Times New Roman"/>
          <w:sz w:val="24"/>
          <w:szCs w:val="24"/>
        </w:rPr>
      </w:pPr>
      <w:r w:rsidRPr="00243F1F">
        <w:rPr>
          <w:rFonts w:ascii="Times New Roman" w:hAnsi="Times New Roman" w:cs="Times New Roman"/>
          <w:b/>
          <w:bCs/>
          <w:sz w:val="24"/>
          <w:szCs w:val="24"/>
        </w:rPr>
        <w:t>Modulul II – Planificarea carierei</w:t>
      </w:r>
      <w:r w:rsidRPr="00243F1F">
        <w:rPr>
          <w:rFonts w:ascii="Times New Roman" w:hAnsi="Times New Roman" w:cs="Times New Roman"/>
          <w:sz w:val="24"/>
          <w:szCs w:val="24"/>
        </w:rPr>
        <w:t xml:space="preserve"> pentru clasele a VIII-a și a XII-a.</w:t>
      </w:r>
      <w:r>
        <w:rPr>
          <w:rFonts w:ascii="Times New Roman" w:hAnsi="Times New Roman" w:cs="Times New Roman"/>
          <w:sz w:val="24"/>
          <w:szCs w:val="24"/>
        </w:rPr>
        <w:t xml:space="preserve"> </w:t>
      </w:r>
      <w:r w:rsidRPr="00243F1F">
        <w:rPr>
          <w:rFonts w:ascii="Times New Roman" w:hAnsi="Times New Roman" w:cs="Times New Roman"/>
          <w:sz w:val="24"/>
          <w:szCs w:val="24"/>
        </w:rPr>
        <w:t>Teme: interese și aptitudini, dezvoltarea unor abilități privind comunicarea asertivă, luarea deciziilor și asumarea responsabilităților (stiluri decizionale și dezvoltarea capacității raționale privind procesul decizional), marketing personal, managementul timpului, realizarea unui plan de carieră (scop, obiective și oportunități în carieră).</w:t>
      </w:r>
    </w:p>
    <w:p w14:paraId="527ED29E" w14:textId="77777777" w:rsidR="007D3F92" w:rsidRPr="002979B1" w:rsidRDefault="007D3F92" w:rsidP="007D3F92">
      <w:pPr>
        <w:spacing w:before="280" w:after="280" w:line="240" w:lineRule="auto"/>
        <w:jc w:val="both"/>
        <w:rPr>
          <w:rFonts w:ascii="Times New Roman" w:hAnsi="Times New Roman" w:cs="Times New Roman"/>
          <w:sz w:val="24"/>
          <w:szCs w:val="24"/>
        </w:rPr>
      </w:pPr>
      <w:r>
        <w:rPr>
          <w:rFonts w:ascii="Times New Roman" w:hAnsi="Times New Roman" w:cs="Times New Roman"/>
          <w:sz w:val="24"/>
          <w:szCs w:val="24"/>
        </w:rPr>
        <w:t>Mai multe detalii despre proiect și organizatori se regăsesc pe pagina web a asociației: www.psihokit.ro.</w:t>
      </w:r>
    </w:p>
    <w:p w14:paraId="6662E41E" w14:textId="77777777" w:rsidR="007D3F92" w:rsidRPr="002979B1" w:rsidRDefault="007D3F92" w:rsidP="007D3F92">
      <w:pPr>
        <w:spacing w:before="280" w:after="280" w:line="240" w:lineRule="auto"/>
        <w:jc w:val="both"/>
        <w:rPr>
          <w:rFonts w:ascii="Times New Roman" w:hAnsi="Times New Roman" w:cs="Times New Roman"/>
          <w:sz w:val="24"/>
          <w:szCs w:val="24"/>
        </w:rPr>
      </w:pPr>
    </w:p>
    <w:p w14:paraId="7AD6423D" w14:textId="77777777" w:rsidR="007D3F92" w:rsidRDefault="007D3F92" w:rsidP="007D3F92">
      <w:pPr>
        <w:spacing w:after="0" w:line="240" w:lineRule="auto"/>
        <w:jc w:val="both"/>
        <w:rPr>
          <w:rFonts w:ascii="Times New Roman" w:hAnsi="Times New Roman" w:cs="Times New Roman"/>
          <w:sz w:val="24"/>
          <w:szCs w:val="24"/>
        </w:rPr>
      </w:pPr>
      <w:r w:rsidRPr="002979B1">
        <w:rPr>
          <w:rFonts w:ascii="Times New Roman" w:hAnsi="Times New Roman" w:cs="Times New Roman"/>
          <w:sz w:val="24"/>
          <w:szCs w:val="24"/>
        </w:rPr>
        <w:t xml:space="preserve">             Data                                                                                         Nume și prenume        </w:t>
      </w:r>
    </w:p>
    <w:p w14:paraId="08B81B38" w14:textId="77777777" w:rsidR="007D3F92" w:rsidRDefault="007D3F92" w:rsidP="007D3F92">
      <w:pPr>
        <w:spacing w:after="0" w:line="240" w:lineRule="auto"/>
        <w:jc w:val="both"/>
        <w:rPr>
          <w:rFonts w:ascii="Times New Roman" w:hAnsi="Times New Roman" w:cs="Times New Roman"/>
          <w:sz w:val="24"/>
          <w:szCs w:val="24"/>
        </w:rPr>
      </w:pPr>
    </w:p>
    <w:p w14:paraId="19F8ECF7" w14:textId="77777777" w:rsidR="007D3F92" w:rsidRDefault="007D3F92" w:rsidP="007D3F92">
      <w:pPr>
        <w:spacing w:after="0" w:line="240" w:lineRule="auto"/>
        <w:jc w:val="both"/>
        <w:rPr>
          <w:rFonts w:ascii="Times New Roman" w:hAnsi="Times New Roman" w:cs="Times New Roman"/>
          <w:sz w:val="24"/>
          <w:szCs w:val="24"/>
        </w:rPr>
      </w:pPr>
      <w:r w:rsidRPr="002979B1">
        <w:rPr>
          <w:rFonts w:ascii="Times New Roman" w:hAnsi="Times New Roman" w:cs="Times New Roman"/>
          <w:sz w:val="24"/>
          <w:szCs w:val="24"/>
        </w:rPr>
        <w:t xml:space="preserve">                                                                         </w:t>
      </w:r>
    </w:p>
    <w:p w14:paraId="7DA78D5A" w14:textId="77777777" w:rsidR="007D3F92" w:rsidRPr="002979B1" w:rsidRDefault="007D3F92" w:rsidP="007D3F92">
      <w:pPr>
        <w:spacing w:after="0" w:line="240" w:lineRule="auto"/>
        <w:jc w:val="both"/>
        <w:rPr>
          <w:rFonts w:ascii="Times New Roman" w:hAnsi="Times New Roman" w:cs="Times New Roman"/>
          <w:sz w:val="24"/>
          <w:szCs w:val="24"/>
        </w:rPr>
      </w:pPr>
    </w:p>
    <w:p w14:paraId="1FE6BCCB" w14:textId="77777777" w:rsidR="007D3F92" w:rsidRDefault="007D3F92" w:rsidP="007D3F92">
      <w:pPr>
        <w:spacing w:after="0" w:line="240" w:lineRule="auto"/>
        <w:jc w:val="both"/>
      </w:pPr>
      <w:r w:rsidRPr="002979B1">
        <w:rPr>
          <w:rFonts w:ascii="Times New Roman" w:hAnsi="Times New Roman" w:cs="Times New Roman"/>
          <w:sz w:val="24"/>
          <w:szCs w:val="24"/>
        </w:rPr>
        <w:t xml:space="preserve">                                                                                                                    Semnătură     </w:t>
      </w:r>
    </w:p>
    <w:p w14:paraId="065DE100" w14:textId="77777777" w:rsidR="007D3F92" w:rsidRDefault="007D3F92"/>
    <w:sectPr w:rsidR="007D3F92" w:rsidSect="00860D7C">
      <w:headerReference w:type="default" r:id="rId6"/>
      <w:pgSz w:w="11906" w:h="16838"/>
      <w:pgMar w:top="1417" w:right="1417" w:bottom="1417" w:left="1417" w:header="142" w:footer="14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587F3" w14:textId="77777777" w:rsidR="00FA44D8" w:rsidRDefault="00FA44D8" w:rsidP="007D3F92">
      <w:pPr>
        <w:spacing w:after="0" w:line="240" w:lineRule="auto"/>
      </w:pPr>
      <w:r>
        <w:separator/>
      </w:r>
    </w:p>
  </w:endnote>
  <w:endnote w:type="continuationSeparator" w:id="0">
    <w:p w14:paraId="706760CC" w14:textId="77777777" w:rsidR="00FA44D8" w:rsidRDefault="00FA44D8" w:rsidP="007D3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D5653" w14:textId="77777777" w:rsidR="00FA44D8" w:rsidRDefault="00FA44D8" w:rsidP="007D3F92">
      <w:pPr>
        <w:spacing w:after="0" w:line="240" w:lineRule="auto"/>
      </w:pPr>
      <w:r>
        <w:separator/>
      </w:r>
    </w:p>
  </w:footnote>
  <w:footnote w:type="continuationSeparator" w:id="0">
    <w:p w14:paraId="38CDF430" w14:textId="77777777" w:rsidR="00FA44D8" w:rsidRDefault="00FA44D8" w:rsidP="007D3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D4AC4" w14:textId="2AAA4A5D" w:rsidR="007D3F92" w:rsidRDefault="003476C1">
    <w:pPr>
      <w:pStyle w:val="Header"/>
    </w:pPr>
    <w:r>
      <w:rPr>
        <w:noProof/>
        <w:sz w:val="18"/>
        <w:szCs w:val="18"/>
      </w:rPr>
      <w:drawing>
        <wp:anchor distT="0" distB="0" distL="114300" distR="114300" simplePos="0" relativeHeight="251662336" behindDoc="0" locked="0" layoutInCell="1" allowOverlap="1" wp14:anchorId="61F39884" wp14:editId="7A5BA70F">
          <wp:simplePos x="0" y="0"/>
          <wp:positionH relativeFrom="column">
            <wp:posOffset>4495800</wp:posOffset>
          </wp:positionH>
          <wp:positionV relativeFrom="paragraph">
            <wp:posOffset>167640</wp:posOffset>
          </wp:positionV>
          <wp:extent cx="1286971" cy="644222"/>
          <wp:effectExtent l="0" t="0" r="0" b="381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6971" cy="644222"/>
                  </a:xfrm>
                  <a:prstGeom prst="rect">
                    <a:avLst/>
                  </a:prstGeom>
                  <a:noFill/>
                  <a:ln>
                    <a:noFill/>
                  </a:ln>
                </pic:spPr>
              </pic:pic>
            </a:graphicData>
          </a:graphic>
          <wp14:sizeRelH relativeFrom="page">
            <wp14:pctWidth>0</wp14:pctWidth>
          </wp14:sizeRelH>
          <wp14:sizeRelV relativeFrom="page">
            <wp14:pctHeight>0</wp14:pctHeight>
          </wp14:sizeRelV>
        </wp:anchor>
      </w:drawing>
    </w:r>
    <w:r w:rsidR="007D3F92">
      <w:rPr>
        <w:rFonts w:ascii="Arial" w:eastAsia="Times New Roman" w:hAnsi="Arial" w:cs="Arial"/>
        <w:noProof/>
        <w:color w:val="000000"/>
        <w:lang w:val="en-US"/>
      </w:rPr>
      <w:drawing>
        <wp:anchor distT="0" distB="0" distL="114300" distR="114300" simplePos="0" relativeHeight="251660288" behindDoc="0" locked="0" layoutInCell="1" allowOverlap="1" wp14:anchorId="43C8F97A" wp14:editId="7D293030">
          <wp:simplePos x="0" y="0"/>
          <wp:positionH relativeFrom="margin">
            <wp:posOffset>-85725</wp:posOffset>
          </wp:positionH>
          <wp:positionV relativeFrom="paragraph">
            <wp:posOffset>412750</wp:posOffset>
          </wp:positionV>
          <wp:extent cx="1472565" cy="297180"/>
          <wp:effectExtent l="0" t="0" r="0" b="7620"/>
          <wp:wrapNone/>
          <wp:docPr id="12" name="Picture 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2565" cy="297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F92"/>
    <w:rsid w:val="003476C1"/>
    <w:rsid w:val="007D3F92"/>
    <w:rsid w:val="008F4104"/>
    <w:rsid w:val="00FA44D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DEA1E"/>
  <w15:chartTrackingRefBased/>
  <w15:docId w15:val="{D2283C10-14C0-4AF1-8E08-EDDEDBF4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F92"/>
    <w:pPr>
      <w:spacing w:after="200" w:line="276" w:lineRule="auto"/>
    </w:pPr>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D3F92"/>
    <w:pPr>
      <w:tabs>
        <w:tab w:val="center" w:pos="4536"/>
        <w:tab w:val="right" w:pos="9072"/>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7D3F92"/>
    <w:rPr>
      <w:kern w:val="0"/>
      <w14:ligatures w14:val="none"/>
    </w:rPr>
  </w:style>
  <w:style w:type="paragraph" w:styleId="Header">
    <w:name w:val="header"/>
    <w:basedOn w:val="Normal"/>
    <w:link w:val="HeaderChar"/>
    <w:uiPriority w:val="99"/>
    <w:unhideWhenUsed/>
    <w:rsid w:val="007D3F92"/>
    <w:pPr>
      <w:tabs>
        <w:tab w:val="center" w:pos="4536"/>
        <w:tab w:val="right" w:pos="9072"/>
      </w:tabs>
      <w:spacing w:after="0" w:line="240" w:lineRule="auto"/>
    </w:pPr>
  </w:style>
  <w:style w:type="character" w:customStyle="1" w:styleId="HeaderChar">
    <w:name w:val="Header Char"/>
    <w:basedOn w:val="DefaultParagraphFont"/>
    <w:link w:val="Header"/>
    <w:uiPriority w:val="99"/>
    <w:rsid w:val="007D3F92"/>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260</Words>
  <Characters>1510</Characters>
  <Application>Microsoft Office Word</Application>
  <DocSecurity>0</DocSecurity>
  <Lines>12</Lines>
  <Paragraphs>3</Paragraphs>
  <ScaleCrop>false</ScaleCrop>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Mirela Popescu</dc:creator>
  <cp:keywords/>
  <dc:description/>
  <cp:lastModifiedBy>Mirela Popescu</cp:lastModifiedBy>
  <cp:revision>2</cp:revision>
  <dcterms:created xsi:type="dcterms:W3CDTF">2023-10-15T07:07:00Z</dcterms:created>
  <dcterms:modified xsi:type="dcterms:W3CDTF">2023-10-15T07:21:00Z</dcterms:modified>
</cp:coreProperties>
</file>